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910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5804"/>
      </w:tblGrid>
      <w:tr w:rsidR="001403D5" w:rsidRPr="008D2CFD" w14:paraId="378F1639" w14:textId="77777777" w:rsidTr="00123286">
        <w:trPr>
          <w:tblCellSpacing w:w="0" w:type="dxa"/>
        </w:trPr>
        <w:tc>
          <w:tcPr>
            <w:tcW w:w="2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8F71DF" w14:textId="77777777" w:rsidR="001403D5" w:rsidRPr="008D2CFD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  <w:sz w:val="28"/>
              </w:rPr>
            </w:pPr>
            <w:r w:rsidRPr="008D2CFD">
              <w:rPr>
                <w:rFonts w:eastAsia="Times New Roman"/>
                <w:b/>
                <w:bCs/>
                <w:color w:val="auto"/>
                <w:sz w:val="28"/>
              </w:rPr>
              <w:t>Belge Adı</w:t>
            </w:r>
          </w:p>
        </w:tc>
        <w:tc>
          <w:tcPr>
            <w:tcW w:w="2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8BC79D" w14:textId="77777777" w:rsidR="001403D5" w:rsidRPr="008D2CFD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  <w:sz w:val="28"/>
              </w:rPr>
            </w:pPr>
            <w:r w:rsidRPr="008D2CFD">
              <w:rPr>
                <w:rFonts w:eastAsia="Times New Roman"/>
                <w:b/>
                <w:bCs/>
                <w:color w:val="auto"/>
                <w:sz w:val="28"/>
              </w:rPr>
              <w:t>Açıklama</w:t>
            </w:r>
          </w:p>
        </w:tc>
      </w:tr>
      <w:tr w:rsidR="001403D5" w:rsidRPr="008D2CFD" w14:paraId="6C06267B" w14:textId="77777777" w:rsidTr="00123286">
        <w:trPr>
          <w:tblCellSpacing w:w="0" w:type="dxa"/>
        </w:trPr>
        <w:tc>
          <w:tcPr>
            <w:tcW w:w="2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FFB3D" w14:textId="77777777" w:rsidR="001403D5" w:rsidRPr="008D2CFD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  <w:sz w:val="28"/>
              </w:rPr>
            </w:pPr>
            <w:r w:rsidRPr="008D2CFD">
              <w:rPr>
                <w:rFonts w:eastAsia="Times New Roman"/>
                <w:color w:val="auto"/>
                <w:sz w:val="28"/>
              </w:rPr>
              <w:t>Markası, Menşei ve Teslim Süresi</w:t>
            </w:r>
          </w:p>
        </w:tc>
        <w:tc>
          <w:tcPr>
            <w:tcW w:w="2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F7B98" w14:textId="55A58129" w:rsidR="001403D5" w:rsidRPr="008D2CFD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  <w:sz w:val="28"/>
              </w:rPr>
            </w:pPr>
            <w:r w:rsidRPr="008D2CFD">
              <w:rPr>
                <w:rFonts w:eastAsia="Times New Roman"/>
                <w:color w:val="auto"/>
                <w:sz w:val="28"/>
              </w:rPr>
              <w:t>Ayrıntıları Teknik Şartname 2.1.'de belirtilmiştir.</w:t>
            </w:r>
          </w:p>
        </w:tc>
      </w:tr>
      <w:tr w:rsidR="001403D5" w:rsidRPr="008D2CFD" w14:paraId="673212D0" w14:textId="77777777" w:rsidTr="00123286">
        <w:trPr>
          <w:tblCellSpacing w:w="0" w:type="dxa"/>
        </w:trPr>
        <w:tc>
          <w:tcPr>
            <w:tcW w:w="2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FF25E2" w14:textId="57BBB29C" w:rsidR="001403D5" w:rsidRPr="008D2CFD" w:rsidRDefault="00C87D1C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  <w:sz w:val="28"/>
              </w:rPr>
            </w:pPr>
            <w:r w:rsidRPr="008D2CFD">
              <w:rPr>
                <w:rFonts w:eastAsia="Times New Roman"/>
                <w:color w:val="auto"/>
                <w:sz w:val="28"/>
              </w:rPr>
              <w:t>Ürünün Makineye Uygunluğu</w:t>
            </w:r>
          </w:p>
        </w:tc>
        <w:tc>
          <w:tcPr>
            <w:tcW w:w="2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AF5AB" w14:textId="75DE8CA8" w:rsidR="001403D5" w:rsidRPr="008D2CFD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  <w:sz w:val="28"/>
              </w:rPr>
            </w:pPr>
            <w:r w:rsidRPr="008D2CFD">
              <w:rPr>
                <w:rFonts w:eastAsia="Times New Roman"/>
                <w:color w:val="auto"/>
                <w:sz w:val="28"/>
              </w:rPr>
              <w:t>Ayrıntıları Teknik Şartname 2.2.'de belirtilmiştir.</w:t>
            </w:r>
          </w:p>
        </w:tc>
      </w:tr>
      <w:tr w:rsidR="001403D5" w:rsidRPr="008D2CFD" w14:paraId="125A9BB7" w14:textId="77777777" w:rsidTr="00123286">
        <w:trPr>
          <w:tblCellSpacing w:w="0" w:type="dxa"/>
        </w:trPr>
        <w:tc>
          <w:tcPr>
            <w:tcW w:w="20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8AAD4" w14:textId="4A4B93EC" w:rsidR="001403D5" w:rsidRPr="008D2CFD" w:rsidRDefault="00C87D1C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  <w:sz w:val="28"/>
              </w:rPr>
            </w:pPr>
            <w:r w:rsidRPr="008D2CFD">
              <w:rPr>
                <w:rFonts w:eastAsia="Times New Roman"/>
                <w:color w:val="auto"/>
                <w:sz w:val="28"/>
              </w:rPr>
              <w:t>Takım Belgesi</w:t>
            </w:r>
          </w:p>
        </w:tc>
        <w:tc>
          <w:tcPr>
            <w:tcW w:w="2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093BA" w14:textId="64CD2D38" w:rsidR="001403D5" w:rsidRPr="008D2CFD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  <w:sz w:val="28"/>
              </w:rPr>
            </w:pPr>
            <w:r w:rsidRPr="008D2CFD">
              <w:rPr>
                <w:rFonts w:eastAsia="Times New Roman"/>
                <w:color w:val="auto"/>
                <w:sz w:val="28"/>
              </w:rPr>
              <w:t>Ayrıntıları Teknik Şartname 2.3.'de belirtilmiştir.</w:t>
            </w:r>
          </w:p>
        </w:tc>
      </w:tr>
    </w:tbl>
    <w:p w14:paraId="0DC141ED" w14:textId="77777777" w:rsidR="00705053" w:rsidRPr="008D2CFD" w:rsidRDefault="00705053">
      <w:pPr>
        <w:overflowPunct/>
        <w:autoSpaceDE/>
        <w:autoSpaceDN/>
        <w:rPr>
          <w:rFonts w:eastAsia="Times New Roman"/>
          <w:color w:val="auto"/>
          <w:sz w:val="28"/>
        </w:rPr>
      </w:pPr>
    </w:p>
    <w:p w14:paraId="4A0AE85B" w14:textId="2CAA387E" w:rsidR="00705053" w:rsidRPr="008D2CFD" w:rsidRDefault="001403D5">
      <w:pPr>
        <w:pStyle w:val="AltBilgi"/>
        <w:divId w:val="635524901"/>
        <w:rPr>
          <w:sz w:val="28"/>
        </w:rPr>
      </w:pPr>
      <w:r w:rsidRPr="008D2CFD">
        <w:rPr>
          <w:sz w:val="28"/>
        </w:rPr>
        <w:tab/>
      </w:r>
      <w:r w:rsidRPr="008D2CFD">
        <w:rPr>
          <w:sz w:val="28"/>
        </w:rPr>
        <w:tab/>
        <w:t xml:space="preserve"> </w:t>
      </w:r>
      <w:r w:rsidRPr="008D2CFD">
        <w:rPr>
          <w:sz w:val="28"/>
        </w:rPr>
        <w:fldChar w:fldCharType="begin"/>
      </w:r>
      <w:r w:rsidRPr="008D2CFD">
        <w:rPr>
          <w:sz w:val="28"/>
        </w:rPr>
        <w:instrText xml:space="preserve"> PAGE </w:instrText>
      </w:r>
      <w:r w:rsidRPr="008D2CFD">
        <w:rPr>
          <w:sz w:val="28"/>
        </w:rPr>
        <w:fldChar w:fldCharType="end"/>
      </w:r>
      <w:r w:rsidRPr="008D2CFD">
        <w:rPr>
          <w:sz w:val="28"/>
        </w:rPr>
        <w:t xml:space="preserve"> </w:t>
      </w:r>
    </w:p>
    <w:p w14:paraId="1945FFD6" w14:textId="2D7461DA" w:rsidR="001403D5" w:rsidRPr="008D2CFD" w:rsidRDefault="001403D5" w:rsidP="001403D5">
      <w:pPr>
        <w:rPr>
          <w:sz w:val="28"/>
        </w:rPr>
      </w:pPr>
    </w:p>
    <w:p w14:paraId="64DAA902" w14:textId="33929023" w:rsidR="001403D5" w:rsidRPr="008D2CFD" w:rsidRDefault="001403D5" w:rsidP="001403D5">
      <w:pPr>
        <w:rPr>
          <w:sz w:val="28"/>
        </w:rPr>
      </w:pPr>
    </w:p>
    <w:p w14:paraId="18B06376" w14:textId="41E46A0D" w:rsidR="001403D5" w:rsidRPr="008D2CFD" w:rsidRDefault="001403D5" w:rsidP="001403D5">
      <w:pPr>
        <w:rPr>
          <w:sz w:val="28"/>
        </w:rPr>
      </w:pPr>
    </w:p>
    <w:p w14:paraId="46BC3AB1" w14:textId="302B2449" w:rsidR="001403D5" w:rsidRPr="008D2CFD" w:rsidRDefault="001403D5" w:rsidP="001928AA">
      <w:pPr>
        <w:jc w:val="both"/>
        <w:rPr>
          <w:sz w:val="28"/>
        </w:rPr>
      </w:pPr>
      <w:r w:rsidRPr="008D2CFD">
        <w:rPr>
          <w:sz w:val="28"/>
        </w:rPr>
        <w:t>Yukarıdaki tabloda sayılan belgeleri Birim Fiyat Teklif Cetveli ile birlikt</w:t>
      </w:r>
      <w:r w:rsidR="00C87D1C" w:rsidRPr="008D2CFD">
        <w:rPr>
          <w:sz w:val="28"/>
        </w:rPr>
        <w:t>e kaşeli ve imzalı bir şekilde 2</w:t>
      </w:r>
      <w:r w:rsidR="001A6AC9">
        <w:rPr>
          <w:sz w:val="28"/>
        </w:rPr>
        <w:t>8</w:t>
      </w:r>
      <w:r w:rsidRPr="008D2CFD">
        <w:rPr>
          <w:sz w:val="28"/>
        </w:rPr>
        <w:t xml:space="preserve">/08/2026 </w:t>
      </w:r>
      <w:bookmarkStart w:id="0" w:name="_GoBack"/>
      <w:bookmarkEnd w:id="0"/>
      <w:r w:rsidRPr="008D2CFD">
        <w:rPr>
          <w:sz w:val="28"/>
        </w:rPr>
        <w:t>günü saat 14:30’a kadar</w:t>
      </w:r>
      <w:r w:rsidR="001928AA">
        <w:rPr>
          <w:sz w:val="28"/>
        </w:rPr>
        <w:t xml:space="preserve"> t</w:t>
      </w:r>
      <w:r w:rsidRPr="008D2CFD">
        <w:rPr>
          <w:sz w:val="28"/>
        </w:rPr>
        <w:t>kisatinalma@tki.gov.tr adresine göndermeniz gerekmektedir.</w:t>
      </w:r>
    </w:p>
    <w:sectPr w:rsidR="001403D5" w:rsidRPr="008D2CFD">
      <w:footerReference w:type="default" r:id="rId6"/>
      <w:pgSz w:w="11907" w:h="16840"/>
      <w:pgMar w:top="1276" w:right="70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DB465" w14:textId="77777777" w:rsidR="00705053" w:rsidRDefault="001403D5">
      <w:r>
        <w:separator/>
      </w:r>
    </w:p>
  </w:endnote>
  <w:endnote w:type="continuationSeparator" w:id="0">
    <w:p w14:paraId="01174E2B" w14:textId="77777777" w:rsidR="00705053" w:rsidRDefault="00140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B45F7" w14:textId="674FD5B1" w:rsidR="00705053" w:rsidRDefault="001403D5">
    <w:pPr>
      <w:pStyle w:val="AltBilgi"/>
    </w:pPr>
    <w:r>
      <w:tab/>
    </w: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5A09D1">
      <w:rPr>
        <w:noProof/>
      </w:rP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0BAEF" w14:textId="77777777" w:rsidR="00705053" w:rsidRDefault="001403D5">
      <w:r>
        <w:separator/>
      </w:r>
    </w:p>
  </w:footnote>
  <w:footnote w:type="continuationSeparator" w:id="0">
    <w:p w14:paraId="3E51F001" w14:textId="77777777" w:rsidR="00705053" w:rsidRDefault="00140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3D5"/>
    <w:rsid w:val="00123286"/>
    <w:rsid w:val="001403D5"/>
    <w:rsid w:val="001928AA"/>
    <w:rsid w:val="001A6AC9"/>
    <w:rsid w:val="005A09D1"/>
    <w:rsid w:val="00705053"/>
    <w:rsid w:val="008D2CFD"/>
    <w:rsid w:val="00A32C37"/>
    <w:rsid w:val="00C8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3FAF2"/>
  <w15:chartTrackingRefBased/>
  <w15:docId w15:val="{E7FA42C5-A7F3-4209-999B-46D50541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pPr>
      <w:keepNext/>
      <w:jc w:val="center"/>
      <w:outlineLvl w:val="0"/>
    </w:pPr>
    <w:rPr>
      <w:rFonts w:ascii="Arial" w:hAnsi="Arial" w:cs="Arial"/>
      <w:b/>
      <w:bCs/>
      <w:kern w:val="36"/>
      <w:sz w:val="20"/>
      <w:szCs w:val="20"/>
      <w:u w:val="single"/>
    </w:rPr>
  </w:style>
  <w:style w:type="paragraph" w:styleId="Balk2">
    <w:name w:val="heading 2"/>
    <w:basedOn w:val="Normal"/>
    <w:link w:val="Balk2Char"/>
    <w:uiPriority w:val="9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Balk3">
    <w:name w:val="heading 3"/>
    <w:basedOn w:val="Normal"/>
    <w:link w:val="Balk3Char"/>
    <w:uiPriority w:val="9"/>
    <w:qFormat/>
    <w:pPr>
      <w:keepNext/>
      <w:spacing w:after="60"/>
      <w:ind w:firstLine="340"/>
      <w:jc w:val="both"/>
      <w:outlineLvl w:val="2"/>
    </w:pPr>
    <w:rPr>
      <w:b/>
      <w:bCs/>
      <w:sz w:val="20"/>
      <w:szCs w:val="20"/>
    </w:rPr>
  </w:style>
  <w:style w:type="paragraph" w:styleId="Balk4">
    <w:name w:val="heading 4"/>
    <w:basedOn w:val="Normal"/>
    <w:link w:val="Balk4Char"/>
    <w:uiPriority w:val="9"/>
    <w:qFormat/>
    <w:pPr>
      <w:keepNext/>
      <w:jc w:val="center"/>
      <w:outlineLvl w:val="3"/>
    </w:pPr>
    <w:rPr>
      <w:b/>
      <w:bCs/>
      <w:sz w:val="20"/>
      <w:szCs w:val="20"/>
    </w:rPr>
  </w:style>
  <w:style w:type="paragraph" w:styleId="Balk5">
    <w:name w:val="heading 5"/>
    <w:basedOn w:val="Normal"/>
    <w:link w:val="Balk5Char"/>
    <w:uiPriority w:val="9"/>
    <w:qFormat/>
    <w:pPr>
      <w:keepNext/>
      <w:spacing w:after="60"/>
      <w:ind w:firstLine="708"/>
      <w:jc w:val="both"/>
      <w:outlineLvl w:val="4"/>
    </w:pPr>
    <w:rPr>
      <w:b/>
      <w:bCs/>
    </w:rPr>
  </w:style>
  <w:style w:type="paragraph" w:styleId="Balk6">
    <w:name w:val="heading 6"/>
    <w:basedOn w:val="Normal"/>
    <w:link w:val="Balk6Char"/>
    <w:uiPriority w:val="9"/>
    <w:qFormat/>
    <w:pPr>
      <w:keepNext/>
      <w:ind w:firstLine="708"/>
      <w:outlineLvl w:val="5"/>
    </w:pPr>
    <w:rPr>
      <w:b/>
      <w:bCs/>
    </w:rPr>
  </w:style>
  <w:style w:type="paragraph" w:styleId="Balk7">
    <w:name w:val="heading 7"/>
    <w:basedOn w:val="Normal"/>
    <w:link w:val="Balk7Char"/>
    <w:uiPriority w:val="9"/>
    <w:qFormat/>
    <w:pPr>
      <w:keepNext/>
      <w:jc w:val="center"/>
      <w:outlineLvl w:val="6"/>
    </w:pPr>
    <w:rPr>
      <w:b/>
      <w:bCs/>
    </w:rPr>
  </w:style>
  <w:style w:type="paragraph" w:styleId="Balk8">
    <w:name w:val="heading 8"/>
    <w:basedOn w:val="Normal"/>
    <w:link w:val="Balk8Char"/>
    <w:uiPriority w:val="9"/>
    <w:qFormat/>
    <w:pPr>
      <w:keepNext/>
      <w:ind w:firstLine="360"/>
      <w:jc w:val="both"/>
      <w:outlineLvl w:val="7"/>
    </w:pPr>
    <w:rPr>
      <w:rFonts w:ascii="Arial" w:hAnsi="Arial" w:cs="Arial"/>
      <w:b/>
      <w:bCs/>
    </w:rPr>
  </w:style>
  <w:style w:type="paragraph" w:styleId="Balk9">
    <w:name w:val="heading 9"/>
    <w:basedOn w:val="Normal"/>
    <w:link w:val="Balk9Char"/>
    <w:uiPriority w:val="9"/>
    <w:qFormat/>
    <w:pPr>
      <w:keepNext/>
      <w:spacing w:after="60"/>
      <w:ind w:firstLine="708"/>
      <w:jc w:val="both"/>
      <w:outlineLvl w:val="8"/>
    </w:pPr>
    <w:rPr>
      <w:rFonts w:ascii="Arial" w:hAnsi="Arial" w:cs="Arial"/>
      <w:b/>
      <w:bCs/>
      <w:color w:val="au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overflowPunct/>
      <w:autoSpaceDE/>
      <w:autoSpaceDN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spacing w:before="100" w:beforeAutospacing="1" w:after="100" w:afterAutospacing="1"/>
    </w:pPr>
  </w:style>
  <w:style w:type="character" w:customStyle="1" w:styleId="Balk7Char">
    <w:name w:val="Başlık 7 Char"/>
    <w:basedOn w:val="VarsaylanParagrafYazTipi"/>
    <w:link w:val="Balk7"/>
    <w:uiPriority w:val="9"/>
    <w:semiHidden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ipnotMetni1">
    <w:name w:val="Dipnot Metni1"/>
    <w:aliases w:val="Dipnot Metni Char Char Char,Dipnot Metni Char Char"/>
    <w:basedOn w:val="Normal"/>
    <w:rPr>
      <w:sz w:val="20"/>
      <w:szCs w:val="20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rFonts w:eastAsiaTheme="minorEastAsia"/>
      <w:color w:val="000000"/>
    </w:rPr>
  </w:style>
  <w:style w:type="paragraph" w:styleId="stBilgi">
    <w:name w:val="header"/>
    <w:basedOn w:val="Normal"/>
    <w:link w:val="stBilgiChar"/>
    <w:uiPriority w:val="99"/>
    <w:semiHidden/>
    <w:unhideWhenUsed/>
    <w:rPr>
      <w:sz w:val="22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Pr>
      <w:rFonts w:eastAsiaTheme="minorEastAsia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320"/>
        <w:tab w:val="right" w:pos="8640"/>
      </w:tabs>
    </w:pPr>
    <w:rPr>
      <w:b/>
      <w:bCs/>
    </w:rPr>
  </w:style>
  <w:style w:type="character" w:customStyle="1" w:styleId="AltBilgiChar">
    <w:name w:val="Alt Bilgi Char"/>
    <w:basedOn w:val="VarsaylanParagrafYazTipi"/>
    <w:link w:val="AltBilgi"/>
    <w:uiPriority w:val="99"/>
    <w:rPr>
      <w:rFonts w:eastAsiaTheme="minorEastAsia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Pr>
      <w:rFonts w:eastAsiaTheme="minorEastAsia"/>
      <w:color w:val="000000"/>
    </w:rPr>
  </w:style>
  <w:style w:type="paragraph" w:styleId="KonuBal">
    <w:name w:val="Title"/>
    <w:basedOn w:val="Normal"/>
    <w:link w:val="KonuBalChar"/>
    <w:uiPriority w:val="10"/>
    <w:qFormat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GvdeMetni">
    <w:name w:val="Body Text"/>
    <w:basedOn w:val="Normal"/>
    <w:link w:val="GvdeMetniChar"/>
    <w:uiPriority w:val="99"/>
    <w:semiHidden/>
    <w:unhideWhenUsed/>
    <w:pPr>
      <w:spacing w:line="360" w:lineRule="auto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Pr>
      <w:rFonts w:eastAsiaTheme="minorEastAsia"/>
      <w:color w:val="000000"/>
      <w:sz w:val="24"/>
      <w:szCs w:val="24"/>
    </w:rPr>
  </w:style>
  <w:style w:type="paragraph" w:customStyle="1" w:styleId="msobodytextindent">
    <w:name w:val="msobodytextindent"/>
    <w:basedOn w:val="Normal"/>
    <w:pPr>
      <w:ind w:left="851" w:hanging="333"/>
      <w:jc w:val="both"/>
    </w:pPr>
  </w:style>
  <w:style w:type="paragraph" w:styleId="GvdeMetni2">
    <w:name w:val="Body Text 2"/>
    <w:basedOn w:val="Normal"/>
    <w:link w:val="GvdeMetni2Char"/>
    <w:uiPriority w:val="99"/>
    <w:semiHidden/>
    <w:unhideWhenUsed/>
    <w:pPr>
      <w:spacing w:after="120" w:line="480" w:lineRule="auto"/>
    </w:pPr>
    <w:rPr>
      <w:sz w:val="22"/>
      <w:szCs w:val="22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Pr>
      <w:rFonts w:eastAsiaTheme="minorEastAsia"/>
      <w:color w:val="000000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Pr>
      <w:rFonts w:eastAsiaTheme="minorEastAsia"/>
      <w:color w:val="000000"/>
      <w:sz w:val="16"/>
      <w:szCs w:val="16"/>
    </w:rPr>
  </w:style>
  <w:style w:type="paragraph" w:customStyle="1" w:styleId="msobodytextindent2">
    <w:name w:val="msobodytextindent2"/>
    <w:basedOn w:val="Normal"/>
    <w:pPr>
      <w:ind w:hanging="191"/>
      <w:jc w:val="both"/>
    </w:pPr>
  </w:style>
  <w:style w:type="paragraph" w:customStyle="1" w:styleId="msobodytextindent3">
    <w:name w:val="msobodytextindent3"/>
    <w:basedOn w:val="Normal"/>
    <w:pPr>
      <w:overflowPunct/>
      <w:autoSpaceDE/>
      <w:autoSpaceDN/>
      <w:ind w:left="180"/>
      <w:jc w:val="both"/>
    </w:pPr>
    <w:rPr>
      <w:color w:val="auto"/>
    </w:rPr>
  </w:style>
  <w:style w:type="paragraph" w:styleId="bekMetni">
    <w:name w:val="Block Text"/>
    <w:basedOn w:val="Normal"/>
    <w:uiPriority w:val="99"/>
    <w:semiHidden/>
    <w:unhideWhenUsed/>
    <w:pPr>
      <w:overflowPunct/>
      <w:autoSpaceDE/>
      <w:autoSpaceDN/>
      <w:ind w:left="360" w:right="7924"/>
    </w:pPr>
    <w:rPr>
      <w:rFonts w:ascii="Arial Narrow" w:hAnsi="Arial Narrow"/>
      <w:color w:val="auto"/>
      <w:sz w:val="22"/>
      <w:szCs w:val="22"/>
    </w:rPr>
  </w:style>
  <w:style w:type="paragraph" w:styleId="AklamaKonusu">
    <w:name w:val="annotation subject"/>
    <w:basedOn w:val="Normal"/>
    <w:link w:val="AklamaKonusuChar"/>
    <w:uiPriority w:val="99"/>
    <w:semiHidden/>
    <w:unhideWhenUsed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rFonts w:eastAsiaTheme="minorEastAsia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Segoe UI" w:eastAsiaTheme="minorEastAsia" w:hAnsi="Segoe UI" w:cs="Segoe UI"/>
      <w:color w:val="000000"/>
      <w:sz w:val="18"/>
      <w:szCs w:val="18"/>
    </w:rPr>
  </w:style>
  <w:style w:type="paragraph" w:customStyle="1" w:styleId="BodyText24">
    <w:name w:val="Body Text 24"/>
    <w:basedOn w:val="Normal"/>
    <w:rPr>
      <w:sz w:val="20"/>
      <w:szCs w:val="20"/>
    </w:rPr>
  </w:style>
  <w:style w:type="paragraph" w:customStyle="1" w:styleId="BodyText23">
    <w:name w:val="Body Text 23"/>
    <w:basedOn w:val="Normal"/>
    <w:pPr>
      <w:spacing w:after="60"/>
      <w:ind w:firstLine="340"/>
      <w:jc w:val="both"/>
    </w:pPr>
    <w:rPr>
      <w:b/>
      <w:bCs/>
      <w:sz w:val="20"/>
      <w:szCs w:val="20"/>
    </w:rPr>
  </w:style>
  <w:style w:type="paragraph" w:customStyle="1" w:styleId="BodyTextIndent21">
    <w:name w:val="Body Text Indent 21"/>
    <w:basedOn w:val="Normal"/>
    <w:pPr>
      <w:ind w:firstLine="708"/>
      <w:jc w:val="both"/>
    </w:pPr>
    <w:rPr>
      <w:b/>
      <w:bCs/>
    </w:rPr>
  </w:style>
  <w:style w:type="paragraph" w:customStyle="1" w:styleId="BodyTextIndent31">
    <w:name w:val="Body Text Indent 31"/>
    <w:basedOn w:val="Normal"/>
    <w:pPr>
      <w:ind w:firstLine="708"/>
      <w:jc w:val="both"/>
    </w:pPr>
  </w:style>
  <w:style w:type="paragraph" w:customStyle="1" w:styleId="DocumentMap1">
    <w:name w:val="Document Map1"/>
    <w:basedOn w:val="Normal"/>
    <w:pPr>
      <w:shd w:val="clear" w:color="auto" w:fill="000080"/>
    </w:pPr>
    <w:rPr>
      <w:rFonts w:ascii="Tahoma" w:hAnsi="Tahoma" w:cs="Tahoma"/>
      <w:sz w:val="22"/>
      <w:szCs w:val="22"/>
    </w:rPr>
  </w:style>
  <w:style w:type="paragraph" w:customStyle="1" w:styleId="BodyText31">
    <w:name w:val="Body Text 31"/>
    <w:basedOn w:val="Normal"/>
    <w:pPr>
      <w:spacing w:line="259" w:lineRule="auto"/>
      <w:jc w:val="both"/>
    </w:pPr>
  </w:style>
  <w:style w:type="paragraph" w:customStyle="1" w:styleId="BlockText1">
    <w:name w:val="Block Text1"/>
    <w:basedOn w:val="Normal"/>
    <w:pPr>
      <w:ind w:left="142" w:right="4" w:firstLine="1274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"/>
    <w:pPr>
      <w:ind w:firstLine="708"/>
      <w:jc w:val="both"/>
    </w:pPr>
    <w:rPr>
      <w:color w:val="auto"/>
    </w:rPr>
  </w:style>
  <w:style w:type="paragraph" w:customStyle="1" w:styleId="3-NormalYaz">
    <w:name w:val="3-Normal Yazı"/>
    <w:basedOn w:val="Normal"/>
    <w:pPr>
      <w:overflowPunct/>
      <w:autoSpaceDE/>
      <w:autoSpaceDN/>
      <w:jc w:val="both"/>
    </w:pPr>
    <w:rPr>
      <w:color w:val="auto"/>
      <w:sz w:val="19"/>
      <w:szCs w:val="19"/>
    </w:rPr>
  </w:style>
  <w:style w:type="paragraph" w:customStyle="1" w:styleId="BodyText21">
    <w:name w:val="Body Text 21"/>
    <w:basedOn w:val="Normal"/>
    <w:pPr>
      <w:spacing w:before="100" w:beforeAutospacing="1"/>
      <w:jc w:val="both"/>
    </w:pPr>
    <w:rPr>
      <w:color w:val="auto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customStyle="1" w:styleId="normal1">
    <w:name w:val="normal1"/>
    <w:basedOn w:val="VarsaylanParagrafYazTipi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52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</Words>
  <Characters>418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 Kılavuz</dc:creator>
  <cp:keywords/>
  <dc:description/>
  <cp:lastModifiedBy>Mustafa Murat Ürgüp</cp:lastModifiedBy>
  <cp:revision>9</cp:revision>
  <dcterms:created xsi:type="dcterms:W3CDTF">2026-07-30T12:37:00Z</dcterms:created>
  <dcterms:modified xsi:type="dcterms:W3CDTF">2026-08-21T08:26:00Z</dcterms:modified>
</cp:coreProperties>
</file>